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8B520F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B520F" w:rsidRPr="004C4D19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8B520F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8B520F" w:rsidRDefault="008B520F" w:rsidP="008B520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8B520F" w:rsidRDefault="008B520F" w:rsidP="008B520F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8B520F" w:rsidRDefault="008B520F" w:rsidP="00CA7AB4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p w:rsidR="008B520F" w:rsidRDefault="008B520F" w:rsidP="008B520F"/>
    <w:p w:rsidR="00331185" w:rsidRPr="008B520F" w:rsidRDefault="00331185" w:rsidP="008B520F"/>
    <w:sectPr w:rsidR="00331185" w:rsidRPr="008B520F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93AE1"/>
    <w:rsid w:val="001A1BD8"/>
    <w:rsid w:val="001C2852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8B520F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A7AB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2018-05-07T01:36:00Z</dcterms:modified>
</cp:coreProperties>
</file>